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2" w:rsidRDefault="00FD2542" w:rsidP="00D61AC2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lt-LT"/>
        </w:rPr>
        <w:drawing>
          <wp:inline distT="0" distB="0" distL="0" distR="0" wp14:anchorId="13CB87B9">
            <wp:extent cx="1499870" cy="6280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BE6" w:rsidRPr="00ED733E" w:rsidRDefault="00EF7785" w:rsidP="00D61AC2">
      <w:pPr>
        <w:spacing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KAIP JAUNAM ŽMOGUI ATRAKTYVIAI PERTEIKTI TEMĄ APIE SVEIKĄ GYVENSENĄ?</w:t>
      </w:r>
    </w:p>
    <w:p w:rsidR="001B7BE6" w:rsidRDefault="00EF7785" w:rsidP="001B7BE6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2016 m. birželio 2</w:t>
      </w:r>
      <w:r w:rsidR="001B7BE6" w:rsidRPr="00ED733E">
        <w:rPr>
          <w:rFonts w:asciiTheme="majorHAnsi" w:hAnsiTheme="majorHAnsi"/>
        </w:rPr>
        <w:t xml:space="preserve"> d.</w:t>
      </w:r>
    </w:p>
    <w:p w:rsidR="00A079AC" w:rsidRPr="00ED733E" w:rsidRDefault="00A079AC" w:rsidP="00A079AC">
      <w:pPr>
        <w:spacing w:line="240" w:lineRule="auto"/>
        <w:rPr>
          <w:rFonts w:asciiTheme="majorHAnsi" w:hAnsiTheme="majorHAnsi"/>
        </w:rPr>
      </w:pPr>
      <w:r w:rsidRPr="00142CDD">
        <w:rPr>
          <w:rFonts w:asciiTheme="majorHAnsi" w:hAnsiTheme="majorHAnsi"/>
          <w:b/>
        </w:rPr>
        <w:t>Vieta:</w:t>
      </w:r>
      <w:r>
        <w:rPr>
          <w:rFonts w:asciiTheme="majorHAnsi" w:hAnsiTheme="majorHAnsi"/>
        </w:rPr>
        <w:t xml:space="preserve"> Socialinės apsaugos ir darbo ministerija</w:t>
      </w:r>
      <w:r w:rsidR="00142CDD">
        <w:rPr>
          <w:rFonts w:asciiTheme="majorHAnsi" w:hAnsiTheme="majorHAnsi"/>
        </w:rPr>
        <w:t>, 201 kab., 2 korpusas, Vivulskio g. 13</w:t>
      </w:r>
    </w:p>
    <w:p w:rsidR="007166F7" w:rsidRDefault="001B7BE6" w:rsidP="007166F7">
      <w:pPr>
        <w:spacing w:line="240" w:lineRule="auto"/>
        <w:jc w:val="both"/>
        <w:rPr>
          <w:rFonts w:asciiTheme="majorHAnsi" w:hAnsiTheme="majorHAnsi"/>
        </w:rPr>
      </w:pPr>
      <w:r w:rsidRPr="00461023">
        <w:rPr>
          <w:rFonts w:asciiTheme="majorHAnsi" w:hAnsiTheme="majorHAnsi"/>
          <w:b/>
        </w:rPr>
        <w:t>Tikslinė grupė</w:t>
      </w:r>
      <w:r w:rsidRPr="00461023">
        <w:rPr>
          <w:rFonts w:asciiTheme="majorHAnsi" w:hAnsiTheme="majorHAnsi"/>
        </w:rPr>
        <w:t xml:space="preserve"> – </w:t>
      </w:r>
      <w:r w:rsidR="007166F7" w:rsidRPr="007166F7">
        <w:rPr>
          <w:rFonts w:asciiTheme="majorHAnsi" w:hAnsiTheme="majorHAnsi"/>
        </w:rPr>
        <w:t>su jaunimu dirbantys asmenys, atvirųjų jaunimo centrų / erdvių darbuotojai, jaunimo ir su jaunimu dirbančių organizacijų nariai ir kiti suinteresuoti asmenys.</w:t>
      </w:r>
    </w:p>
    <w:p w:rsidR="00007743" w:rsidRPr="00461023" w:rsidRDefault="001B7BE6" w:rsidP="007166F7">
      <w:pPr>
        <w:spacing w:line="240" w:lineRule="auto"/>
        <w:jc w:val="both"/>
        <w:rPr>
          <w:rFonts w:asciiTheme="majorHAnsi" w:eastAsia="Times New Roman" w:hAnsiTheme="majorHAnsi" w:cs="Times New Roman"/>
          <w:b/>
          <w:bCs/>
          <w:lang w:eastAsia="lt-LT"/>
        </w:rPr>
      </w:pPr>
      <w:r w:rsidRPr="00461023">
        <w:rPr>
          <w:rFonts w:asciiTheme="majorHAnsi" w:hAnsiTheme="majorHAnsi"/>
          <w:b/>
        </w:rPr>
        <w:t>Tikslas</w:t>
      </w:r>
      <w:r w:rsidRPr="00461023">
        <w:rPr>
          <w:rFonts w:asciiTheme="majorHAnsi" w:hAnsiTheme="majorHAnsi"/>
        </w:rPr>
        <w:t xml:space="preserve"> </w:t>
      </w:r>
      <w:r w:rsidR="001F3295">
        <w:rPr>
          <w:rFonts w:asciiTheme="majorHAnsi" w:hAnsiTheme="majorHAnsi"/>
        </w:rPr>
        <w:t>–</w:t>
      </w:r>
      <w:r w:rsidRPr="00461023">
        <w:rPr>
          <w:rFonts w:asciiTheme="majorHAnsi" w:hAnsiTheme="majorHAnsi"/>
        </w:rPr>
        <w:t xml:space="preserve"> </w:t>
      </w:r>
      <w:r w:rsidR="0013074F">
        <w:rPr>
          <w:rFonts w:asciiTheme="majorHAnsi" w:eastAsia="Times New Roman" w:hAnsiTheme="majorHAnsi" w:cs="Times New Roman"/>
          <w:bCs/>
          <w:lang w:eastAsia="lt-LT"/>
        </w:rPr>
        <w:t>d</w:t>
      </w:r>
      <w:r w:rsidR="00EF7785" w:rsidRPr="00EF7785">
        <w:rPr>
          <w:rFonts w:asciiTheme="majorHAnsi" w:eastAsia="Times New Roman" w:hAnsiTheme="majorHAnsi" w:cs="Times New Roman"/>
          <w:bCs/>
          <w:lang w:eastAsia="lt-LT"/>
        </w:rPr>
        <w:t xml:space="preserve">iskutuoti, </w:t>
      </w:r>
      <w:r w:rsidR="0013074F">
        <w:rPr>
          <w:rFonts w:asciiTheme="majorHAnsi" w:eastAsia="Times New Roman" w:hAnsiTheme="majorHAnsi" w:cs="Times New Roman"/>
          <w:bCs/>
          <w:lang w:eastAsia="lt-LT"/>
        </w:rPr>
        <w:t>kokiais atraktyviais būdais galima perteikti informaciją apie sveiką gyvenseną</w:t>
      </w:r>
      <w:r w:rsidR="00EF7785" w:rsidRPr="00EF7785">
        <w:rPr>
          <w:rFonts w:asciiTheme="majorHAnsi" w:eastAsia="Times New Roman" w:hAnsiTheme="majorHAnsi" w:cs="Times New Roman"/>
          <w:bCs/>
          <w:lang w:eastAsia="lt-LT"/>
        </w:rPr>
        <w:t xml:space="preserve"> skirtingoms t</w:t>
      </w:r>
      <w:r w:rsidR="00EF7785">
        <w:rPr>
          <w:rFonts w:asciiTheme="majorHAnsi" w:eastAsia="Times New Roman" w:hAnsiTheme="majorHAnsi" w:cs="Times New Roman"/>
          <w:bCs/>
          <w:lang w:eastAsia="lt-LT"/>
        </w:rPr>
        <w:t>ikslinėms grupėms – atvirųjų jaunimo erdvių ir centrų lankytojams, moksleiviams, bibliotekų lankytojams</w:t>
      </w:r>
      <w:r w:rsidR="00EF7785" w:rsidRPr="00EF7785">
        <w:rPr>
          <w:rFonts w:asciiTheme="majorHAnsi" w:eastAsia="Times New Roman" w:hAnsiTheme="majorHAnsi" w:cs="Times New Roman"/>
          <w:bCs/>
          <w:lang w:eastAsia="lt-LT"/>
        </w:rPr>
        <w:t xml:space="preserve"> ir pan.</w:t>
      </w:r>
    </w:p>
    <w:p w:rsidR="001B7BE6" w:rsidRDefault="00FD2542" w:rsidP="001B7BE6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Planuojama renginio struktūra</w:t>
      </w:r>
      <w:r w:rsidR="001B7BE6" w:rsidRPr="00461023">
        <w:rPr>
          <w:rFonts w:asciiTheme="majorHAnsi" w:hAnsiTheme="majorHAnsi"/>
          <w:b/>
        </w:rPr>
        <w:t>: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6D7E75" w:rsidTr="008A7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7E75" w:rsidRPr="00CE22D4" w:rsidRDefault="006D7E75" w:rsidP="00CE22D4">
            <w:pPr>
              <w:jc w:val="center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Preliminari programa</w:t>
            </w:r>
          </w:p>
        </w:tc>
      </w:tr>
      <w:tr w:rsidR="006D7E75" w:rsidTr="008A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AD3A95" w:rsidP="00AD3A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 – 10.00</w:t>
            </w:r>
          </w:p>
        </w:tc>
        <w:tc>
          <w:tcPr>
            <w:tcW w:w="7908" w:type="dxa"/>
          </w:tcPr>
          <w:p w:rsidR="00007743" w:rsidRDefault="006D7E75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Registracija</w:t>
            </w:r>
          </w:p>
        </w:tc>
      </w:tr>
      <w:tr w:rsidR="00AC5BED" w:rsidTr="008A7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C5BED" w:rsidRPr="00CE22D4" w:rsidRDefault="00AC5BED" w:rsidP="001B7BE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10.00 - </w:t>
            </w:r>
            <w:r w:rsidRPr="00CE22D4">
              <w:rPr>
                <w:rFonts w:asciiTheme="majorHAnsi" w:hAnsiTheme="majorHAnsi"/>
              </w:rPr>
              <w:t>10.15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908" w:type="dxa"/>
          </w:tcPr>
          <w:p w:rsidR="00AC5BED" w:rsidRDefault="00AC5BED" w:rsidP="001B7B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Įvadas į renginį</w:t>
            </w:r>
          </w:p>
        </w:tc>
      </w:tr>
      <w:tr w:rsidR="006D7E75" w:rsidTr="008A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6D7E75" w:rsidP="001B7BE6">
            <w:pPr>
              <w:jc w:val="both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10.15 – 10.40</w:t>
            </w:r>
          </w:p>
        </w:tc>
        <w:tc>
          <w:tcPr>
            <w:tcW w:w="7908" w:type="dxa"/>
          </w:tcPr>
          <w:p w:rsidR="006D7E75" w:rsidRPr="009B7D99" w:rsidRDefault="00AD3A95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Viln</w:t>
            </w:r>
            <w:r w:rsidR="00C571B4">
              <w:rPr>
                <w:rFonts w:asciiTheme="majorHAnsi" w:hAnsiTheme="majorHAnsi"/>
                <w:b/>
              </w:rPr>
              <w:t>iaus visuomenės sveikatos biuro vaikų ir jaunimo sveikatos priežiūros skyriaus vedėja Liudmila Sliaužienė</w:t>
            </w:r>
          </w:p>
          <w:p w:rsidR="00CE22D4" w:rsidRDefault="00AD3A95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Informacinis pranešimas apie:</w:t>
            </w:r>
          </w:p>
          <w:p w:rsidR="00AD3A95" w:rsidRDefault="00AD3A95" w:rsidP="00AD3A95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Ką jauni žmonės turėtų žinoti apie sveiką gyvenseną?</w:t>
            </w:r>
          </w:p>
          <w:p w:rsidR="00AD3A95" w:rsidRPr="00AD3A95" w:rsidRDefault="00AD3A95" w:rsidP="00AD3A95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Kokia informacija apie sveiką gyvenseną jauniems žmonėms yra aktualiausia ir turėtų būti labiausiai akcentuojama?</w:t>
            </w:r>
          </w:p>
        </w:tc>
      </w:tr>
      <w:tr w:rsidR="006D7E75" w:rsidTr="008A7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6D7E75" w:rsidP="001B7BE6">
            <w:pPr>
              <w:jc w:val="both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10.40 – 11.05</w:t>
            </w:r>
          </w:p>
        </w:tc>
        <w:tc>
          <w:tcPr>
            <w:tcW w:w="7908" w:type="dxa"/>
          </w:tcPr>
          <w:p w:rsidR="006D7E75" w:rsidRDefault="00B9116A" w:rsidP="001B7B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Lie</w:t>
            </w:r>
            <w:r w:rsidR="00C571B4">
              <w:rPr>
                <w:rFonts w:asciiTheme="majorHAnsi" w:hAnsiTheme="majorHAnsi"/>
                <w:b/>
              </w:rPr>
              <w:t>tuvos edukologijos universiteto docentė Stasė Ustilaitė</w:t>
            </w:r>
          </w:p>
          <w:p w:rsidR="009B7D99" w:rsidRDefault="00B9116A" w:rsidP="00817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Informacinis pranešimas apie:</w:t>
            </w:r>
          </w:p>
          <w:p w:rsidR="00B9116A" w:rsidRDefault="00B9116A" w:rsidP="00B9116A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Kaip studentai, būsimi pedagogai, yra mokomi perteikti informaciją apie sveiką gyvenseną jauniems žmonėms?</w:t>
            </w:r>
          </w:p>
          <w:p w:rsidR="00B9116A" w:rsidRPr="00B9116A" w:rsidRDefault="00B9116A" w:rsidP="00B9116A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Kokias atraktyvias informacijos priemones universitetas mato kaip </w:t>
            </w:r>
            <w:r w:rsidR="008E5734">
              <w:rPr>
                <w:rFonts w:asciiTheme="majorHAnsi" w:hAnsiTheme="majorHAnsi"/>
              </w:rPr>
              <w:t>tinkamiausias informacijos perdavimui apie sveiką gyvenseną jauniems žmonėms</w:t>
            </w:r>
            <w:r w:rsidR="008A7635">
              <w:rPr>
                <w:rFonts w:asciiTheme="majorHAnsi" w:hAnsiTheme="majorHAnsi"/>
              </w:rPr>
              <w:t>?</w:t>
            </w:r>
          </w:p>
        </w:tc>
      </w:tr>
      <w:tr w:rsidR="006D7E75" w:rsidTr="008A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6D7E75" w:rsidP="001B7BE6">
            <w:pPr>
              <w:jc w:val="both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11.05 – 11.30</w:t>
            </w:r>
          </w:p>
        </w:tc>
        <w:tc>
          <w:tcPr>
            <w:tcW w:w="7908" w:type="dxa"/>
          </w:tcPr>
          <w:p w:rsidR="00A462C6" w:rsidRDefault="008A7635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Narkotikų, tabako ir a</w:t>
            </w:r>
            <w:r w:rsidR="00A462C6">
              <w:rPr>
                <w:rFonts w:asciiTheme="majorHAnsi" w:hAnsiTheme="majorHAnsi"/>
                <w:b/>
              </w:rPr>
              <w:t xml:space="preserve">lkoholio kontrolės departamento </w:t>
            </w:r>
            <w:r w:rsidR="00A462C6" w:rsidRPr="00A462C6">
              <w:rPr>
                <w:rFonts w:asciiTheme="majorHAnsi" w:hAnsiTheme="majorHAnsi"/>
                <w:b/>
              </w:rPr>
              <w:t xml:space="preserve">Psichoaktyviųjų medžiagų vartojimo </w:t>
            </w:r>
            <w:r w:rsidR="00A462C6">
              <w:rPr>
                <w:rFonts w:asciiTheme="majorHAnsi" w:hAnsiTheme="majorHAnsi"/>
                <w:b/>
              </w:rPr>
              <w:t>prevencijos koordinavimo skyriaus vyr. specialistė Renata Šarkanė</w:t>
            </w:r>
          </w:p>
          <w:p w:rsidR="00BC41CE" w:rsidRDefault="008A7635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Informacinis pranešimas apie:</w:t>
            </w:r>
          </w:p>
          <w:p w:rsidR="008A7635" w:rsidRDefault="008A7635" w:rsidP="008A7635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Kokios informacinės priemonės yra matomos kaip veiksmingos jauniems žmonėms kalbant apie narkotikų, tabako ir alkoholio vartojimą?</w:t>
            </w:r>
          </w:p>
          <w:p w:rsidR="008A7635" w:rsidRPr="008A7635" w:rsidRDefault="008A7635" w:rsidP="008A7635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Tyrimų, atliktų apie narkotikų, tabako ir alkoholio prevencijų veiksmingumą, pristatymas</w:t>
            </w:r>
          </w:p>
        </w:tc>
      </w:tr>
      <w:tr w:rsidR="006D7E75" w:rsidTr="008A763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7635" w:rsidRDefault="008A7635" w:rsidP="001B7BE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 – 11:55</w:t>
            </w:r>
          </w:p>
          <w:p w:rsidR="008A7635" w:rsidRDefault="008A7635" w:rsidP="001B7BE6">
            <w:pPr>
              <w:jc w:val="both"/>
              <w:rPr>
                <w:rFonts w:asciiTheme="majorHAnsi" w:hAnsiTheme="majorHAnsi"/>
              </w:rPr>
            </w:pPr>
          </w:p>
          <w:p w:rsidR="006D7E75" w:rsidRPr="00CE22D4" w:rsidRDefault="006D7E75" w:rsidP="001B7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908" w:type="dxa"/>
          </w:tcPr>
          <w:p w:rsidR="008A7635" w:rsidRDefault="008A7635" w:rsidP="001B7B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Lietuv</w:t>
            </w:r>
            <w:r w:rsidR="00B84283">
              <w:rPr>
                <w:rFonts w:asciiTheme="majorHAnsi" w:hAnsiTheme="majorHAnsi"/>
                <w:b/>
              </w:rPr>
              <w:t>os medicinos studentų asociacijos prezidentas Rytis Kalinauskas</w:t>
            </w:r>
          </w:p>
          <w:p w:rsidR="00B84283" w:rsidRPr="00B84283" w:rsidRDefault="00B84283" w:rsidP="00B84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B84283">
              <w:rPr>
                <w:rFonts w:asciiTheme="majorHAnsi" w:hAnsiTheme="majorHAnsi"/>
                <w:b/>
                <w:i/>
              </w:rPr>
              <w:t>Informacinis pranešimas tema: "Jaunimui patrauklūs viešieji ryšiai sveikatos klausimais"</w:t>
            </w:r>
          </w:p>
          <w:p w:rsidR="00B84283" w:rsidRPr="00B84283" w:rsidRDefault="00B84283" w:rsidP="00B84283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4283">
              <w:rPr>
                <w:rFonts w:asciiTheme="majorHAnsi" w:hAnsiTheme="majorHAnsi"/>
              </w:rPr>
              <w:t>Ar medicijos studentai mato sveikos gyvensenos temą kaip prioritetinę jaunų žmonių ugdymo srityje?</w:t>
            </w:r>
          </w:p>
          <w:p w:rsidR="00B84283" w:rsidRDefault="00B84283" w:rsidP="00B84283">
            <w:pPr>
              <w:pStyle w:val="ListParagraph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4283">
              <w:rPr>
                <w:rFonts w:asciiTheme="majorHAnsi" w:hAnsiTheme="majorHAnsi"/>
              </w:rPr>
              <w:t xml:space="preserve">Kokiais būdais galime pasiekti jaunimą ir kalbėti sudėtingais sveikatos </w:t>
            </w:r>
            <w:r w:rsidRPr="00B84283">
              <w:rPr>
                <w:rFonts w:asciiTheme="majorHAnsi" w:hAnsiTheme="majorHAnsi"/>
              </w:rPr>
              <w:lastRenderedPageBreak/>
              <w:t>klausimais?</w:t>
            </w:r>
          </w:p>
          <w:p w:rsidR="008A7635" w:rsidRPr="00AC5BED" w:rsidRDefault="0013074F" w:rsidP="001B7BE6">
            <w:pPr>
              <w:pStyle w:val="ListParagraph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074F">
              <w:rPr>
                <w:rFonts w:asciiTheme="majorHAnsi" w:hAnsiTheme="majorHAnsi"/>
              </w:rPr>
              <w:t>Pasidalinimas savo patirtimi vykdant jaunų žmonių informavimą sveikos gyvensenos tema</w:t>
            </w:r>
            <w:r>
              <w:rPr>
                <w:rFonts w:asciiTheme="majorHAnsi" w:hAnsiTheme="majorHAnsi"/>
              </w:rPr>
              <w:t>.</w:t>
            </w:r>
            <w:bookmarkStart w:id="0" w:name="_GoBack"/>
            <w:bookmarkEnd w:id="0"/>
          </w:p>
          <w:p w:rsidR="00950A7E" w:rsidRPr="00D76135" w:rsidRDefault="00950A7E" w:rsidP="008A7635">
            <w:pPr>
              <w:pStyle w:val="ListParagraph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A7635" w:rsidTr="008A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7635" w:rsidRDefault="0013074F" w:rsidP="001B7BE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11.55 – 13.00</w:t>
            </w:r>
          </w:p>
        </w:tc>
        <w:tc>
          <w:tcPr>
            <w:tcW w:w="7908" w:type="dxa"/>
          </w:tcPr>
          <w:p w:rsidR="008A7635" w:rsidRDefault="0013074F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Diskusija</w:t>
            </w:r>
          </w:p>
          <w:p w:rsidR="008A7635" w:rsidRPr="0013074F" w:rsidRDefault="0013074F" w:rsidP="00130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074F">
              <w:rPr>
                <w:rFonts w:asciiTheme="majorHAnsi" w:hAnsiTheme="majorHAnsi"/>
              </w:rPr>
              <w:t xml:space="preserve">Diskusijos metu planuojama grupėse </w:t>
            </w:r>
            <w:r>
              <w:rPr>
                <w:rFonts w:asciiTheme="majorHAnsi" w:hAnsiTheme="majorHAnsi"/>
              </w:rPr>
              <w:t>diskutuoti apie tai</w:t>
            </w:r>
            <w:r w:rsidRPr="0013074F">
              <w:rPr>
                <w:rFonts w:asciiTheme="majorHAnsi" w:hAnsiTheme="majorHAnsi"/>
              </w:rPr>
              <w:t>, kokiais būdais ir metodais skirtingose aplinkose – atviruose jaunimo centruose, atvirose jaunimo erdvėse, jaunimo organizacijose, mokyklose, bibliotekose ir kt. – galima atraktyviai jauniems žmonėms perteikti informaciją apie sveiką gyvenseną.</w:t>
            </w:r>
          </w:p>
        </w:tc>
      </w:tr>
    </w:tbl>
    <w:p w:rsidR="007166F7" w:rsidRDefault="007166F7" w:rsidP="001B7BE6">
      <w:pPr>
        <w:spacing w:line="240" w:lineRule="auto"/>
        <w:jc w:val="both"/>
        <w:rPr>
          <w:rFonts w:asciiTheme="majorHAnsi" w:hAnsiTheme="majorHAnsi"/>
          <w:b/>
        </w:rPr>
      </w:pPr>
    </w:p>
    <w:p w:rsidR="00E61586" w:rsidRPr="001B7BE6" w:rsidRDefault="00E61586" w:rsidP="001B7BE6"/>
    <w:sectPr w:rsidR="00E61586" w:rsidRPr="001B7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4F9"/>
    <w:multiLevelType w:val="hybridMultilevel"/>
    <w:tmpl w:val="500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504"/>
    <w:multiLevelType w:val="hybridMultilevel"/>
    <w:tmpl w:val="5904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BA5"/>
    <w:multiLevelType w:val="hybridMultilevel"/>
    <w:tmpl w:val="304C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85D26"/>
    <w:multiLevelType w:val="hybridMultilevel"/>
    <w:tmpl w:val="AD844EF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E45ADE"/>
    <w:multiLevelType w:val="hybridMultilevel"/>
    <w:tmpl w:val="2036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F7FCD"/>
    <w:multiLevelType w:val="hybridMultilevel"/>
    <w:tmpl w:val="66E6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062C1"/>
    <w:multiLevelType w:val="hybridMultilevel"/>
    <w:tmpl w:val="A662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715C4"/>
    <w:multiLevelType w:val="hybridMultilevel"/>
    <w:tmpl w:val="65DAC0B2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52D16B69"/>
    <w:multiLevelType w:val="hybridMultilevel"/>
    <w:tmpl w:val="C158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71A4"/>
    <w:multiLevelType w:val="hybridMultilevel"/>
    <w:tmpl w:val="F382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76CBB"/>
    <w:multiLevelType w:val="hybridMultilevel"/>
    <w:tmpl w:val="081E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D"/>
    <w:rsid w:val="00007743"/>
    <w:rsid w:val="00023119"/>
    <w:rsid w:val="00056B3C"/>
    <w:rsid w:val="0006638F"/>
    <w:rsid w:val="000D32B3"/>
    <w:rsid w:val="0013074F"/>
    <w:rsid w:val="00142CDD"/>
    <w:rsid w:val="00187DF5"/>
    <w:rsid w:val="001B7BE6"/>
    <w:rsid w:val="001F3295"/>
    <w:rsid w:val="003104E9"/>
    <w:rsid w:val="003633B4"/>
    <w:rsid w:val="003D350E"/>
    <w:rsid w:val="004656ED"/>
    <w:rsid w:val="004714C5"/>
    <w:rsid w:val="0054205B"/>
    <w:rsid w:val="005A1A67"/>
    <w:rsid w:val="005A2A34"/>
    <w:rsid w:val="006840F0"/>
    <w:rsid w:val="00692169"/>
    <w:rsid w:val="006D7E75"/>
    <w:rsid w:val="007055EE"/>
    <w:rsid w:val="00706532"/>
    <w:rsid w:val="007166F7"/>
    <w:rsid w:val="007442B4"/>
    <w:rsid w:val="007547FB"/>
    <w:rsid w:val="007B4D3D"/>
    <w:rsid w:val="007B6E68"/>
    <w:rsid w:val="00817021"/>
    <w:rsid w:val="0089749F"/>
    <w:rsid w:val="008A7635"/>
    <w:rsid w:val="008E5734"/>
    <w:rsid w:val="00950A7E"/>
    <w:rsid w:val="009B7D99"/>
    <w:rsid w:val="009D2149"/>
    <w:rsid w:val="00A079AC"/>
    <w:rsid w:val="00A4339E"/>
    <w:rsid w:val="00A462C6"/>
    <w:rsid w:val="00A6753C"/>
    <w:rsid w:val="00AC5BED"/>
    <w:rsid w:val="00AD3A95"/>
    <w:rsid w:val="00B077CD"/>
    <w:rsid w:val="00B45AB7"/>
    <w:rsid w:val="00B84283"/>
    <w:rsid w:val="00B86F90"/>
    <w:rsid w:val="00B9116A"/>
    <w:rsid w:val="00BC41CE"/>
    <w:rsid w:val="00C05B77"/>
    <w:rsid w:val="00C571B4"/>
    <w:rsid w:val="00CE22D4"/>
    <w:rsid w:val="00D173F7"/>
    <w:rsid w:val="00D279AA"/>
    <w:rsid w:val="00D54AC1"/>
    <w:rsid w:val="00D61AC2"/>
    <w:rsid w:val="00D62E9A"/>
    <w:rsid w:val="00D76135"/>
    <w:rsid w:val="00E13782"/>
    <w:rsid w:val="00E61586"/>
    <w:rsid w:val="00ED733E"/>
    <w:rsid w:val="00EF7785"/>
    <w:rsid w:val="00F033CF"/>
    <w:rsid w:val="00FD2542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E6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42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F033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7E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6D7E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E6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42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F033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7E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6D7E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Mikalauskienė</dc:creator>
  <cp:lastModifiedBy>JRD</cp:lastModifiedBy>
  <cp:revision>17</cp:revision>
  <cp:lastPrinted>2016-04-21T12:02:00Z</cp:lastPrinted>
  <dcterms:created xsi:type="dcterms:W3CDTF">2016-04-15T13:47:00Z</dcterms:created>
  <dcterms:modified xsi:type="dcterms:W3CDTF">2016-05-18T13:12:00Z</dcterms:modified>
</cp:coreProperties>
</file>